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3E10" w14:textId="057E629E" w:rsidR="00697A29" w:rsidRPr="00697A29" w:rsidRDefault="00697A29" w:rsidP="00697A29">
      <w:pPr>
        <w:spacing w:before="240" w:after="240" w:line="480" w:lineRule="auto"/>
        <w:ind w:firstLine="720"/>
        <w:rPr>
          <w:rFonts w:ascii="Times New Roman" w:eastAsia="Times New Roman" w:hAnsi="Times New Roman" w:cs="Times New Roman"/>
          <w:color w:val="000000"/>
          <w:kern w:val="0"/>
          <w14:ligatures w14:val="none"/>
        </w:rPr>
      </w:pPr>
      <w:r w:rsidRPr="00697A29">
        <w:rPr>
          <w:rFonts w:ascii="Times New Roman" w:eastAsia="Times New Roman" w:hAnsi="Times New Roman" w:cs="Times New Roman"/>
          <w:color w:val="000000"/>
          <w:kern w:val="0"/>
          <w14:ligatures w14:val="none"/>
        </w:rPr>
        <w:t xml:space="preserve">The purpose of this proposal is to urge the city of </w:t>
      </w:r>
      <w:r w:rsidRPr="00697A29">
        <w:rPr>
          <w:rFonts w:ascii="Times New Roman" w:eastAsia="Times New Roman" w:hAnsi="Times New Roman" w:cs="Times New Roman"/>
          <w:color w:val="000000"/>
          <w:kern w:val="0"/>
          <w14:ligatures w14:val="none"/>
        </w:rPr>
        <w:t>Bend to</w:t>
      </w:r>
      <w:r w:rsidRPr="00697A29">
        <w:rPr>
          <w:rFonts w:ascii="Times New Roman" w:eastAsia="Times New Roman" w:hAnsi="Times New Roman" w:cs="Times New Roman"/>
          <w:color w:val="000000"/>
          <w:kern w:val="0"/>
          <w14:ligatures w14:val="none"/>
        </w:rPr>
        <w:t xml:space="preserve"> expand mental health crisis response training for its police officers. As first responders, officers are often the initial point of contact for individuals experiencing behavioral health crises, and the effectiveness of their response can have significant consequences for both public safety and community trust. While the Bend Police Department currently meets the state mandated minimum training requirements, research shows that these standards are not sufficient to fully prepare officers for the complex situations they encounter.</w:t>
      </w:r>
    </w:p>
    <w:p w14:paraId="17E3B253" w14:textId="373FA7E1" w:rsidR="00697A29" w:rsidRPr="00697A29" w:rsidRDefault="00697A29" w:rsidP="00697A29">
      <w:pPr>
        <w:spacing w:before="240" w:after="240" w:line="480" w:lineRule="auto"/>
        <w:ind w:firstLine="720"/>
        <w:rPr>
          <w:rFonts w:ascii="Times New Roman" w:eastAsia="Times New Roman" w:hAnsi="Times New Roman" w:cs="Times New Roman"/>
          <w:color w:val="000000"/>
          <w:kern w:val="0"/>
          <w14:ligatures w14:val="none"/>
        </w:rPr>
      </w:pPr>
      <w:r w:rsidRPr="00697A29">
        <w:rPr>
          <w:rFonts w:ascii="Times New Roman" w:eastAsia="Times New Roman" w:hAnsi="Times New Roman" w:cs="Times New Roman"/>
          <w:color w:val="000000"/>
          <w:kern w:val="0"/>
          <w14:ligatures w14:val="none"/>
        </w:rPr>
        <w:t xml:space="preserve">In developing this proposal, I choose to include research and current local practices to </w:t>
      </w:r>
      <w:r>
        <w:rPr>
          <w:rFonts w:ascii="Times New Roman" w:eastAsia="Times New Roman" w:hAnsi="Times New Roman" w:cs="Times New Roman"/>
          <w:color w:val="000000"/>
          <w:kern w:val="0"/>
          <w14:ligatures w14:val="none"/>
        </w:rPr>
        <w:t xml:space="preserve">provide a </w:t>
      </w:r>
      <w:r w:rsidRPr="00697A29">
        <w:rPr>
          <w:rFonts w:ascii="Times New Roman" w:eastAsia="Times New Roman" w:hAnsi="Times New Roman" w:cs="Times New Roman"/>
          <w:color w:val="000000"/>
          <w:kern w:val="0"/>
          <w14:ligatures w14:val="none"/>
        </w:rPr>
        <w:t xml:space="preserve">structured approach for expanding training. The goal is to provide officers with the knowledge to respond effectively to mental health crises while collaborating with mental health professionals. </w:t>
      </w:r>
      <w:r>
        <w:rPr>
          <w:rFonts w:ascii="Times New Roman" w:eastAsia="Times New Roman" w:hAnsi="Times New Roman" w:cs="Times New Roman"/>
          <w:color w:val="000000"/>
          <w:kern w:val="0"/>
          <w14:ligatures w14:val="none"/>
        </w:rPr>
        <w:t xml:space="preserve">I also considered </w:t>
      </w:r>
      <w:r w:rsidRPr="00697A29">
        <w:rPr>
          <w:rFonts w:ascii="Times New Roman" w:eastAsia="Times New Roman" w:hAnsi="Times New Roman" w:cs="Times New Roman"/>
          <w:color w:val="000000"/>
          <w:kern w:val="0"/>
          <w14:ligatures w14:val="none"/>
        </w:rPr>
        <w:t>practical implementation strategies, cost estimates, and potential funding sources, including federal grants, to make sure that it wasn’t something that wasn't obtainable</w:t>
      </w:r>
      <w:r>
        <w:rPr>
          <w:rFonts w:ascii="Times New Roman" w:eastAsia="Times New Roman" w:hAnsi="Times New Roman" w:cs="Times New Roman"/>
          <w:color w:val="000000"/>
          <w:kern w:val="0"/>
          <w14:ligatures w14:val="none"/>
        </w:rPr>
        <w:t xml:space="preserve">. </w:t>
      </w:r>
    </w:p>
    <w:p w14:paraId="153CCAB5" w14:textId="77777777" w:rsidR="00697A29" w:rsidRPr="00697A29" w:rsidRDefault="00697A29" w:rsidP="00697A29">
      <w:pPr>
        <w:spacing w:after="240" w:line="240" w:lineRule="auto"/>
        <w:rPr>
          <w:rFonts w:ascii="Times New Roman" w:eastAsia="Times New Roman" w:hAnsi="Times New Roman" w:cs="Times New Roman"/>
          <w:kern w:val="0"/>
          <w14:ligatures w14:val="none"/>
        </w:rPr>
      </w:pPr>
    </w:p>
    <w:p w14:paraId="58395034" w14:textId="77777777" w:rsidR="00697A29" w:rsidRPr="00697A29" w:rsidRDefault="00697A29" w:rsidP="00697A29">
      <w:pPr>
        <w:spacing w:after="0" w:line="240" w:lineRule="auto"/>
        <w:rPr>
          <w:rFonts w:ascii="Times New Roman" w:eastAsia="Times New Roman" w:hAnsi="Times New Roman" w:cs="Times New Roman"/>
          <w:kern w:val="0"/>
          <w14:ligatures w14:val="none"/>
        </w:rPr>
      </w:pPr>
    </w:p>
    <w:p w14:paraId="01034222" w14:textId="77777777" w:rsidR="009E6B2E" w:rsidRDefault="009E6B2E"/>
    <w:sectPr w:rsidR="009E6B2E" w:rsidSect="00697A2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29"/>
    <w:rsid w:val="004D0659"/>
    <w:rsid w:val="00697A29"/>
    <w:rsid w:val="006B3572"/>
    <w:rsid w:val="009E6B2E"/>
    <w:rsid w:val="00B83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842149"/>
  <w15:chartTrackingRefBased/>
  <w15:docId w15:val="{88FDDDFC-0A4E-1341-B899-36EF1FF9F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A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A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A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A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A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A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A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A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A29"/>
    <w:rPr>
      <w:rFonts w:eastAsiaTheme="majorEastAsia" w:cstheme="majorBidi"/>
      <w:color w:val="272727" w:themeColor="text1" w:themeTint="D8"/>
    </w:rPr>
  </w:style>
  <w:style w:type="paragraph" w:styleId="Title">
    <w:name w:val="Title"/>
    <w:basedOn w:val="Normal"/>
    <w:next w:val="Normal"/>
    <w:link w:val="TitleChar"/>
    <w:uiPriority w:val="10"/>
    <w:qFormat/>
    <w:rsid w:val="00697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A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A29"/>
    <w:pPr>
      <w:spacing w:before="160"/>
      <w:jc w:val="center"/>
    </w:pPr>
    <w:rPr>
      <w:i/>
      <w:iCs/>
      <w:color w:val="404040" w:themeColor="text1" w:themeTint="BF"/>
    </w:rPr>
  </w:style>
  <w:style w:type="character" w:customStyle="1" w:styleId="QuoteChar">
    <w:name w:val="Quote Char"/>
    <w:basedOn w:val="DefaultParagraphFont"/>
    <w:link w:val="Quote"/>
    <w:uiPriority w:val="29"/>
    <w:rsid w:val="00697A29"/>
    <w:rPr>
      <w:i/>
      <w:iCs/>
      <w:color w:val="404040" w:themeColor="text1" w:themeTint="BF"/>
    </w:rPr>
  </w:style>
  <w:style w:type="paragraph" w:styleId="ListParagraph">
    <w:name w:val="List Paragraph"/>
    <w:basedOn w:val="Normal"/>
    <w:uiPriority w:val="34"/>
    <w:qFormat/>
    <w:rsid w:val="00697A29"/>
    <w:pPr>
      <w:ind w:left="720"/>
      <w:contextualSpacing/>
    </w:pPr>
  </w:style>
  <w:style w:type="character" w:styleId="IntenseEmphasis">
    <w:name w:val="Intense Emphasis"/>
    <w:basedOn w:val="DefaultParagraphFont"/>
    <w:uiPriority w:val="21"/>
    <w:qFormat/>
    <w:rsid w:val="00697A29"/>
    <w:rPr>
      <w:i/>
      <w:iCs/>
      <w:color w:val="0F4761" w:themeColor="accent1" w:themeShade="BF"/>
    </w:rPr>
  </w:style>
  <w:style w:type="paragraph" w:styleId="IntenseQuote">
    <w:name w:val="Intense Quote"/>
    <w:basedOn w:val="Normal"/>
    <w:next w:val="Normal"/>
    <w:link w:val="IntenseQuoteChar"/>
    <w:uiPriority w:val="30"/>
    <w:qFormat/>
    <w:rsid w:val="00697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A29"/>
    <w:rPr>
      <w:i/>
      <w:iCs/>
      <w:color w:val="0F4761" w:themeColor="accent1" w:themeShade="BF"/>
    </w:rPr>
  </w:style>
  <w:style w:type="character" w:styleId="IntenseReference">
    <w:name w:val="Intense Reference"/>
    <w:basedOn w:val="DefaultParagraphFont"/>
    <w:uiPriority w:val="32"/>
    <w:qFormat/>
    <w:rsid w:val="00697A29"/>
    <w:rPr>
      <w:b/>
      <w:bCs/>
      <w:smallCaps/>
      <w:color w:val="0F4761" w:themeColor="accent1" w:themeShade="BF"/>
      <w:spacing w:val="5"/>
    </w:rPr>
  </w:style>
  <w:style w:type="paragraph" w:styleId="NormalWeb">
    <w:name w:val="Normal (Web)"/>
    <w:basedOn w:val="Normal"/>
    <w:uiPriority w:val="99"/>
    <w:semiHidden/>
    <w:unhideWhenUsed/>
    <w:rsid w:val="00697A2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155</Words>
  <Characters>930</Characters>
  <Application>Microsoft Office Word</Application>
  <DocSecurity>0</DocSecurity>
  <Lines>14</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Horn</dc:creator>
  <cp:keywords/>
  <dc:description/>
  <cp:lastModifiedBy>Lily Horn</cp:lastModifiedBy>
  <cp:revision>1</cp:revision>
  <dcterms:created xsi:type="dcterms:W3CDTF">2026-03-02T08:05:00Z</dcterms:created>
  <dcterms:modified xsi:type="dcterms:W3CDTF">2026-03-02T08:07:00Z</dcterms:modified>
</cp:coreProperties>
</file>